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07" w:rsidRPr="008569F7" w:rsidRDefault="00337F07" w:rsidP="00337F07">
      <w:pPr>
        <w:pStyle w:val="a4"/>
        <w:tabs>
          <w:tab w:val="clear" w:pos="4153"/>
          <w:tab w:val="center" w:pos="1701"/>
        </w:tabs>
        <w:jc w:val="center"/>
        <w:rPr>
          <w:rFonts w:ascii="Impact" w:hAnsi="Impact"/>
          <w:bCs/>
          <w:color w:val="33CC33"/>
          <w:sz w:val="52"/>
          <w:szCs w:val="52"/>
        </w:rPr>
      </w:pPr>
      <w:r w:rsidRPr="00AF7ECD">
        <w:rPr>
          <w:rFonts w:ascii="Impact" w:hAnsi="Impact"/>
          <w:bCs/>
          <w:color w:val="000000"/>
          <w:sz w:val="52"/>
          <w:szCs w:val="52"/>
        </w:rPr>
        <w:t>Портал</w:t>
      </w:r>
      <w:r w:rsidRPr="00AF7ECD">
        <w:rPr>
          <w:rFonts w:ascii="Impact" w:hAnsi="Impact"/>
          <w:bCs/>
          <w:color w:val="403152"/>
          <w:sz w:val="52"/>
          <w:szCs w:val="52"/>
        </w:rPr>
        <w:t xml:space="preserve"> </w:t>
      </w:r>
      <w:r>
        <w:rPr>
          <w:rFonts w:ascii="Impact" w:hAnsi="Impact"/>
          <w:bCs/>
          <w:color w:val="33CC33"/>
          <w:sz w:val="52"/>
          <w:szCs w:val="52"/>
        </w:rPr>
        <w:t>"Л</w:t>
      </w:r>
      <w:proofErr w:type="spellStart"/>
      <w:r>
        <w:rPr>
          <w:rFonts w:ascii="Impact" w:hAnsi="Impact"/>
          <w:bCs/>
          <w:color w:val="33CC33"/>
          <w:sz w:val="52"/>
          <w:szCs w:val="52"/>
          <w:lang w:val="uk-UA"/>
        </w:rPr>
        <w:t>ідер</w:t>
      </w:r>
      <w:proofErr w:type="spellEnd"/>
      <w:r>
        <w:rPr>
          <w:rFonts w:ascii="Impact" w:hAnsi="Impact"/>
          <w:bCs/>
          <w:color w:val="33CC33"/>
          <w:sz w:val="52"/>
          <w:szCs w:val="52"/>
          <w:lang w:val="uk-UA"/>
        </w:rPr>
        <w:t xml:space="preserve"> України"</w:t>
      </w:r>
      <w:r w:rsidRPr="00F0402B">
        <w:rPr>
          <w:rFonts w:ascii="Impact" w:hAnsi="Impact"/>
          <w:bCs/>
          <w:color w:val="33CC33"/>
          <w:sz w:val="52"/>
          <w:szCs w:val="52"/>
        </w:rPr>
        <w:t xml:space="preserve"> </w:t>
      </w:r>
    </w:p>
    <w:p w:rsidR="00337F07" w:rsidRPr="00F0402B" w:rsidRDefault="009B44A6" w:rsidP="00337F07">
      <w:pPr>
        <w:pStyle w:val="a4"/>
        <w:tabs>
          <w:tab w:val="clear" w:pos="4153"/>
          <w:tab w:val="center" w:pos="1701"/>
        </w:tabs>
        <w:jc w:val="center"/>
        <w:rPr>
          <w:rFonts w:ascii="Cooper Std Black" w:hAnsi="Cooper Std Black"/>
          <w:bCs/>
          <w:color w:val="403152"/>
          <w:sz w:val="40"/>
          <w:szCs w:val="40"/>
        </w:rPr>
      </w:pPr>
      <w:hyperlink r:id="rId5" w:history="1">
        <w:r w:rsidR="00337F07" w:rsidRPr="00D8037F">
          <w:rPr>
            <w:rStyle w:val="a3"/>
            <w:rFonts w:ascii="Impact" w:hAnsi="Impact"/>
            <w:bCs/>
            <w:sz w:val="52"/>
            <w:szCs w:val="52"/>
            <w:lang w:val="en-US"/>
          </w:rPr>
          <w:t>www</w:t>
        </w:r>
        <w:r w:rsidR="00337F07" w:rsidRPr="00D8037F">
          <w:rPr>
            <w:rStyle w:val="a3"/>
            <w:rFonts w:ascii="Impact" w:hAnsi="Impact"/>
            <w:bCs/>
            <w:sz w:val="52"/>
            <w:szCs w:val="52"/>
          </w:rPr>
          <w:t>.</w:t>
        </w:r>
        <w:proofErr w:type="spellStart"/>
        <w:r w:rsidR="00337F07" w:rsidRPr="00D8037F">
          <w:rPr>
            <w:rStyle w:val="a3"/>
            <w:rFonts w:ascii="Impact" w:hAnsi="Impact"/>
            <w:bCs/>
            <w:sz w:val="52"/>
            <w:szCs w:val="52"/>
            <w:lang w:val="en-US"/>
          </w:rPr>
          <w:t>idcompass</w:t>
        </w:r>
        <w:proofErr w:type="spellEnd"/>
        <w:r w:rsidR="00337F07" w:rsidRPr="00D8037F">
          <w:rPr>
            <w:rStyle w:val="a3"/>
            <w:rFonts w:ascii="Impact" w:hAnsi="Impact"/>
            <w:bCs/>
            <w:sz w:val="52"/>
            <w:szCs w:val="52"/>
          </w:rPr>
          <w:t>.</w:t>
        </w:r>
        <w:r w:rsidR="00337F07" w:rsidRPr="00D8037F">
          <w:rPr>
            <w:rStyle w:val="a3"/>
            <w:rFonts w:ascii="Impact" w:hAnsi="Impact"/>
            <w:bCs/>
            <w:sz w:val="52"/>
            <w:szCs w:val="52"/>
            <w:lang w:val="en-US"/>
          </w:rPr>
          <w:t>com</w:t>
        </w:r>
      </w:hyperlink>
    </w:p>
    <w:p w:rsidR="00337F07" w:rsidRPr="00337F07" w:rsidRDefault="00337F07" w:rsidP="006873B7">
      <w:pPr>
        <w:pStyle w:val="a4"/>
        <w:tabs>
          <w:tab w:val="clear" w:pos="4153"/>
          <w:tab w:val="center" w:pos="-284"/>
        </w:tabs>
        <w:jc w:val="center"/>
        <w:rPr>
          <w:rFonts w:ascii="Impact" w:hAnsi="Impact"/>
          <w:bCs/>
          <w:sz w:val="24"/>
          <w:szCs w:val="24"/>
          <w:lang w:val="uk-UA"/>
        </w:rPr>
      </w:pPr>
      <w:proofErr w:type="spellStart"/>
      <w:r>
        <w:rPr>
          <w:rFonts w:ascii="Franklin Gothic Medium" w:hAnsi="Franklin Gothic Medium"/>
          <w:bCs/>
          <w:color w:val="403152"/>
          <w:sz w:val="30"/>
          <w:szCs w:val="30"/>
        </w:rPr>
        <w:t>Всеукра</w:t>
      </w:r>
      <w:r>
        <w:rPr>
          <w:rFonts w:ascii="Franklin Gothic Medium" w:hAnsi="Franklin Gothic Medium"/>
          <w:bCs/>
          <w:color w:val="403152"/>
          <w:sz w:val="30"/>
          <w:szCs w:val="30"/>
          <w:lang w:val="uk-UA"/>
        </w:rPr>
        <w:t>їнська</w:t>
      </w:r>
      <w:proofErr w:type="spellEnd"/>
      <w:r>
        <w:rPr>
          <w:rFonts w:ascii="Franklin Gothic Medium" w:hAnsi="Franklin Gothic Medium"/>
          <w:bCs/>
          <w:color w:val="403152"/>
          <w:sz w:val="30"/>
          <w:szCs w:val="30"/>
          <w:lang w:val="uk-UA"/>
        </w:rPr>
        <w:t xml:space="preserve"> БАЗА АГРАРІЇ</w:t>
      </w:r>
      <w:proofErr w:type="gramStart"/>
      <w:r>
        <w:rPr>
          <w:rFonts w:ascii="Franklin Gothic Medium" w:hAnsi="Franklin Gothic Medium"/>
          <w:bCs/>
          <w:color w:val="403152"/>
          <w:sz w:val="30"/>
          <w:szCs w:val="30"/>
          <w:lang w:val="uk-UA"/>
        </w:rPr>
        <w:t>В</w:t>
      </w:r>
      <w:proofErr w:type="gramEnd"/>
    </w:p>
    <w:p w:rsidR="0026581E" w:rsidRPr="00A055E8" w:rsidRDefault="0026581E" w:rsidP="0026581E">
      <w:pPr>
        <w:pBdr>
          <w:left w:val="single" w:sz="12" w:space="10" w:color="7BA0CD"/>
        </w:pBdr>
        <w:spacing w:after="0" w:line="360" w:lineRule="auto"/>
        <w:jc w:val="center"/>
        <w:rPr>
          <w:sz w:val="28"/>
          <w:szCs w:val="28"/>
        </w:rPr>
      </w:pPr>
      <w:proofErr w:type="gramStart"/>
      <w:r w:rsidRPr="0026581E">
        <w:rPr>
          <w:sz w:val="28"/>
          <w:szCs w:val="28"/>
          <w:lang w:val="en-US"/>
        </w:rPr>
        <w:t>e</w:t>
      </w:r>
      <w:r w:rsidRPr="00A055E8">
        <w:rPr>
          <w:sz w:val="28"/>
          <w:szCs w:val="28"/>
        </w:rPr>
        <w:t>-</w:t>
      </w:r>
      <w:r w:rsidRPr="0026581E">
        <w:rPr>
          <w:sz w:val="28"/>
          <w:szCs w:val="28"/>
          <w:lang w:val="en-US"/>
        </w:rPr>
        <w:t>mail</w:t>
      </w:r>
      <w:proofErr w:type="gramEnd"/>
      <w:r w:rsidRPr="00A055E8">
        <w:rPr>
          <w:sz w:val="28"/>
          <w:szCs w:val="28"/>
        </w:rPr>
        <w:t xml:space="preserve">: </w:t>
      </w:r>
      <w:hyperlink r:id="rId6" w:history="1">
        <w:r w:rsidRPr="0026581E">
          <w:rPr>
            <w:rStyle w:val="a3"/>
            <w:sz w:val="28"/>
            <w:szCs w:val="28"/>
            <w:lang w:val="en-US"/>
          </w:rPr>
          <w:t>bazaagro</w:t>
        </w:r>
        <w:r w:rsidRPr="00A055E8">
          <w:rPr>
            <w:rStyle w:val="a3"/>
            <w:sz w:val="28"/>
            <w:szCs w:val="28"/>
          </w:rPr>
          <w:t>@</w:t>
        </w:r>
        <w:r w:rsidRPr="0026581E">
          <w:rPr>
            <w:rStyle w:val="a3"/>
            <w:sz w:val="28"/>
            <w:szCs w:val="28"/>
            <w:lang w:val="en-US"/>
          </w:rPr>
          <w:t>ukr</w:t>
        </w:r>
        <w:r w:rsidRPr="00A055E8">
          <w:rPr>
            <w:rStyle w:val="a3"/>
            <w:sz w:val="28"/>
            <w:szCs w:val="28"/>
          </w:rPr>
          <w:t>.</w:t>
        </w:r>
        <w:r w:rsidRPr="0026581E">
          <w:rPr>
            <w:rStyle w:val="a3"/>
            <w:sz w:val="28"/>
            <w:szCs w:val="28"/>
            <w:lang w:val="en-US"/>
          </w:rPr>
          <w:t>net</w:t>
        </w:r>
      </w:hyperlink>
    </w:p>
    <w:p w:rsidR="0026581E" w:rsidRPr="00A055E8" w:rsidRDefault="0026581E" w:rsidP="0026581E">
      <w:pPr>
        <w:pStyle w:val="a4"/>
        <w:tabs>
          <w:tab w:val="clear" w:pos="4153"/>
          <w:tab w:val="clear" w:pos="8306"/>
          <w:tab w:val="left" w:pos="1129"/>
        </w:tabs>
        <w:ind w:hanging="5245"/>
        <w:rPr>
          <w:sz w:val="26"/>
          <w:szCs w:val="26"/>
        </w:rPr>
      </w:pPr>
    </w:p>
    <w:p w:rsidR="009434FD" w:rsidRPr="00FB7EF7" w:rsidRDefault="009434FD" w:rsidP="00FB7EF7">
      <w:pPr>
        <w:spacing w:after="0"/>
        <w:rPr>
          <w:rFonts w:cs="Times New Roman"/>
          <w:szCs w:val="24"/>
          <w:lang w:val="uk-UA"/>
        </w:rPr>
      </w:pPr>
      <w:r>
        <w:rPr>
          <w:rFonts w:ascii="Times New Roman CYR" w:hAnsi="Times New Roman CYR" w:cs="Times New Roman CYR"/>
          <w:szCs w:val="24"/>
          <w:lang w:val="uk-UA"/>
        </w:rPr>
        <w:t xml:space="preserve">        </w:t>
      </w:r>
      <w:r w:rsidRPr="00FB7EF7">
        <w:rPr>
          <w:rFonts w:cs="Times New Roman"/>
          <w:szCs w:val="24"/>
          <w:lang w:val="uk-UA"/>
        </w:rPr>
        <w:t xml:space="preserve">На </w:t>
      </w:r>
      <w:proofErr w:type="spellStart"/>
      <w:r w:rsidRPr="00FB7EF7">
        <w:rPr>
          <w:rFonts w:cs="Times New Roman"/>
          <w:szCs w:val="24"/>
          <w:lang w:val="uk-UA"/>
        </w:rPr>
        <w:t>медійному</w:t>
      </w:r>
      <w:proofErr w:type="spellEnd"/>
      <w:r w:rsidRPr="00FB7EF7">
        <w:rPr>
          <w:rFonts w:cs="Times New Roman"/>
          <w:szCs w:val="24"/>
          <w:lang w:val="uk-UA"/>
        </w:rPr>
        <w:t xml:space="preserve"> </w:t>
      </w:r>
      <w:proofErr w:type="spellStart"/>
      <w:r w:rsidRPr="00FB7EF7">
        <w:rPr>
          <w:rFonts w:cs="Times New Roman"/>
          <w:szCs w:val="24"/>
          <w:lang w:val="uk-UA"/>
        </w:rPr>
        <w:t>інтернет-просторі</w:t>
      </w:r>
      <w:proofErr w:type="spellEnd"/>
      <w:r w:rsidRPr="00FB7EF7">
        <w:rPr>
          <w:rFonts w:cs="Times New Roman"/>
          <w:szCs w:val="24"/>
          <w:lang w:val="uk-UA"/>
        </w:rPr>
        <w:t xml:space="preserve"> України, крім порталу «Лідер України інформаційні послуги аграрному сектору надають різноманітні портали і сайти. Такі як: </w:t>
      </w:r>
      <w:proofErr w:type="spellStart"/>
      <w:r w:rsidRPr="00FB7EF7">
        <w:rPr>
          <w:rFonts w:cs="Times New Roman"/>
          <w:szCs w:val="24"/>
          <w:lang w:val="en-US"/>
        </w:rPr>
        <w:t>anyfoodanyfeed</w:t>
      </w:r>
      <w:proofErr w:type="spellEnd"/>
      <w:r w:rsidRPr="00FB7EF7">
        <w:rPr>
          <w:rFonts w:cs="Times New Roman"/>
          <w:szCs w:val="24"/>
          <w:lang w:val="uk-UA"/>
        </w:rPr>
        <w:t xml:space="preserve">,  </w:t>
      </w:r>
      <w:proofErr w:type="spellStart"/>
      <w:r w:rsidRPr="00FB7EF7">
        <w:rPr>
          <w:rFonts w:cs="Times New Roman"/>
          <w:szCs w:val="24"/>
          <w:lang w:val="en-US"/>
        </w:rPr>
        <w:t>kolosok</w:t>
      </w:r>
      <w:proofErr w:type="spellEnd"/>
      <w:r w:rsidRPr="00FB7EF7">
        <w:rPr>
          <w:rFonts w:cs="Times New Roman"/>
          <w:szCs w:val="24"/>
          <w:lang w:val="uk-UA"/>
        </w:rPr>
        <w:t>.</w:t>
      </w:r>
      <w:r w:rsidRPr="00FB7EF7">
        <w:rPr>
          <w:rFonts w:cs="Times New Roman"/>
          <w:szCs w:val="24"/>
          <w:lang w:val="en-US"/>
        </w:rPr>
        <w:t>info</w:t>
      </w:r>
      <w:r w:rsidRPr="00FB7EF7">
        <w:rPr>
          <w:rFonts w:cs="Times New Roman"/>
          <w:szCs w:val="24"/>
          <w:lang w:val="uk-UA"/>
        </w:rPr>
        <w:t xml:space="preserve">, </w:t>
      </w:r>
      <w:proofErr w:type="spellStart"/>
      <w:r w:rsidRPr="00FB7EF7">
        <w:rPr>
          <w:rFonts w:cs="Times New Roman"/>
          <w:szCs w:val="24"/>
          <w:lang w:val="en-US"/>
        </w:rPr>
        <w:t>baza</w:t>
      </w:r>
      <w:proofErr w:type="spellEnd"/>
      <w:r w:rsidRPr="00FB7EF7">
        <w:rPr>
          <w:rFonts w:cs="Times New Roman"/>
          <w:szCs w:val="24"/>
          <w:lang w:val="uk-UA"/>
        </w:rPr>
        <w:t>.</w:t>
      </w:r>
      <w:proofErr w:type="spellStart"/>
      <w:r w:rsidRPr="00FB7EF7">
        <w:rPr>
          <w:rFonts w:cs="Times New Roman"/>
          <w:szCs w:val="24"/>
          <w:lang w:val="en-US"/>
        </w:rPr>
        <w:t>etov</w:t>
      </w:r>
      <w:proofErr w:type="spellEnd"/>
      <w:r w:rsidRPr="00FB7EF7">
        <w:rPr>
          <w:rFonts w:cs="Times New Roman"/>
          <w:szCs w:val="24"/>
          <w:lang w:val="uk-UA"/>
        </w:rPr>
        <w:t xml:space="preserve">, </w:t>
      </w:r>
      <w:r w:rsidRPr="00FB7EF7">
        <w:rPr>
          <w:rFonts w:cs="Times New Roman"/>
          <w:szCs w:val="24"/>
          <w:lang w:val="en-US"/>
        </w:rPr>
        <w:t>agro</w:t>
      </w:r>
      <w:r w:rsidRPr="00FB7EF7">
        <w:rPr>
          <w:rFonts w:cs="Times New Roman"/>
          <w:szCs w:val="24"/>
          <w:lang w:val="uk-UA"/>
        </w:rPr>
        <w:t xml:space="preserve">24, </w:t>
      </w:r>
      <w:proofErr w:type="spellStart"/>
      <w:r w:rsidRPr="00FB7EF7">
        <w:rPr>
          <w:rFonts w:cs="Times New Roman"/>
          <w:szCs w:val="24"/>
          <w:lang w:val="en-US"/>
        </w:rPr>
        <w:t>agrobiz</w:t>
      </w:r>
      <w:proofErr w:type="spellEnd"/>
      <w:r w:rsidRPr="00FB7EF7">
        <w:rPr>
          <w:rFonts w:cs="Times New Roman"/>
          <w:szCs w:val="24"/>
          <w:lang w:val="uk-UA"/>
        </w:rPr>
        <w:t xml:space="preserve">, </w:t>
      </w:r>
      <w:proofErr w:type="spellStart"/>
      <w:r w:rsidRPr="00FB7EF7">
        <w:rPr>
          <w:rFonts w:cs="Times New Roman"/>
          <w:szCs w:val="24"/>
          <w:lang w:val="en-US"/>
        </w:rPr>
        <w:t>apkua</w:t>
      </w:r>
      <w:proofErr w:type="spellEnd"/>
      <w:r w:rsidRPr="00FB7EF7">
        <w:rPr>
          <w:rFonts w:cs="Times New Roman"/>
          <w:szCs w:val="24"/>
          <w:lang w:val="uk-UA"/>
        </w:rPr>
        <w:t xml:space="preserve"> та інші.</w:t>
      </w:r>
    </w:p>
    <w:p w:rsidR="004B2E7C" w:rsidRDefault="00FB7EF7" w:rsidP="00FB7EF7">
      <w:pPr>
        <w:pStyle w:val="a4"/>
        <w:tabs>
          <w:tab w:val="center" w:pos="4820"/>
        </w:tabs>
        <w:jc w:val="lef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9434FD" w:rsidRPr="00FB7E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34FD" w:rsidRPr="00FB7EF7">
        <w:rPr>
          <w:rFonts w:ascii="Times New Roman" w:hAnsi="Times New Roman"/>
          <w:bCs/>
          <w:sz w:val="24"/>
          <w:szCs w:val="24"/>
          <w:lang w:val="uk-UA"/>
        </w:rPr>
        <w:t xml:space="preserve">Але саме </w:t>
      </w:r>
      <w:r w:rsidR="009434FD" w:rsidRPr="00FB7EF7">
        <w:rPr>
          <w:rFonts w:ascii="Times New Roman" w:hAnsi="Times New Roman"/>
          <w:sz w:val="24"/>
          <w:szCs w:val="24"/>
          <w:lang w:val="uk-UA"/>
        </w:rPr>
        <w:t>портал «Лідер України»  на сьогодні є однією із самих ефективних</w:t>
      </w:r>
      <w:r w:rsidR="009434FD" w:rsidRPr="00FB7EF7">
        <w:rPr>
          <w:rFonts w:ascii="Times New Roman" w:hAnsi="Times New Roman"/>
          <w:bCs/>
          <w:sz w:val="24"/>
          <w:szCs w:val="24"/>
          <w:lang w:val="uk-UA"/>
        </w:rPr>
        <w:t xml:space="preserve">  маркетингових комунікацій із сільгоспвиробниками як по всій Україні, так і в кожній окремо взятій області. </w:t>
      </w:r>
    </w:p>
    <w:p w:rsidR="009434FD" w:rsidRPr="00FB7EF7" w:rsidRDefault="004B2E7C" w:rsidP="00FB7EF7">
      <w:pPr>
        <w:pStyle w:val="a4"/>
        <w:tabs>
          <w:tab w:val="center" w:pos="4820"/>
        </w:tabs>
        <w:jc w:val="lef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="009434FD" w:rsidRPr="00FB7EF7">
        <w:rPr>
          <w:rFonts w:ascii="Times New Roman" w:hAnsi="Times New Roman"/>
          <w:bCs/>
          <w:sz w:val="24"/>
          <w:szCs w:val="24"/>
          <w:lang w:val="uk-UA"/>
        </w:rPr>
        <w:t>Про це на сам перед свідчить вік – не багато знайдеться порталів на України, дата реєстрації яких біль ні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ж </w:t>
      </w:r>
      <w:r w:rsidR="009434FD" w:rsidRPr="00FB7EF7">
        <w:rPr>
          <w:rFonts w:ascii="Times New Roman" w:hAnsi="Times New Roman"/>
          <w:bCs/>
          <w:sz w:val="24"/>
          <w:szCs w:val="24"/>
          <w:lang w:val="uk-UA"/>
        </w:rPr>
        <w:t>14 років!</w:t>
      </w:r>
    </w:p>
    <w:p w:rsidR="00FB7EF7" w:rsidRDefault="009434FD" w:rsidP="00FB7EF7">
      <w:pPr>
        <w:pStyle w:val="a4"/>
        <w:tabs>
          <w:tab w:val="center" w:pos="4820"/>
        </w:tabs>
        <w:ind w:hanging="426"/>
        <w:jc w:val="left"/>
        <w:rPr>
          <w:rFonts w:ascii="Times New Roman" w:hAnsi="Times New Roman"/>
          <w:sz w:val="24"/>
          <w:szCs w:val="24"/>
          <w:lang w:val="uk-UA"/>
        </w:rPr>
      </w:pPr>
      <w:r w:rsidRPr="00FB7EF7">
        <w:rPr>
          <w:rFonts w:ascii="Times New Roman" w:hAnsi="Times New Roman"/>
          <w:bCs/>
          <w:sz w:val="24"/>
          <w:szCs w:val="24"/>
          <w:lang w:val="uk-UA"/>
        </w:rPr>
        <w:t xml:space="preserve">           </w:t>
      </w:r>
      <w:r w:rsidR="00FB7EF7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 w:rsidRPr="00FB7EF7">
        <w:rPr>
          <w:rFonts w:ascii="Times New Roman" w:hAnsi="Times New Roman"/>
          <w:bCs/>
          <w:sz w:val="24"/>
          <w:szCs w:val="24"/>
          <w:lang w:val="uk-UA"/>
        </w:rPr>
        <w:t>В пошуковій системі</w:t>
      </w:r>
      <w:r w:rsidRPr="00FB7EF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B7EF7">
        <w:rPr>
          <w:rFonts w:ascii="Times New Roman" w:hAnsi="Times New Roman"/>
          <w:sz w:val="24"/>
          <w:szCs w:val="24"/>
        </w:rPr>
        <w:t>Google</w:t>
      </w:r>
      <w:proofErr w:type="spellEnd"/>
      <w:r w:rsidRPr="00FB7EF7">
        <w:rPr>
          <w:rFonts w:ascii="Times New Roman" w:hAnsi="Times New Roman"/>
          <w:sz w:val="24"/>
          <w:szCs w:val="24"/>
          <w:lang w:val="uk-UA"/>
        </w:rPr>
        <w:t xml:space="preserve"> по запитам «Лідер України», чи то  «База Аграріїв» із 36 мільйонів варіантів наш портал знаходиться п</w:t>
      </w:r>
      <w:r w:rsidR="00FB7EF7">
        <w:rPr>
          <w:rFonts w:ascii="Times New Roman" w:hAnsi="Times New Roman"/>
          <w:sz w:val="24"/>
          <w:szCs w:val="24"/>
          <w:lang w:val="uk-UA"/>
        </w:rPr>
        <w:t xml:space="preserve">ід номером «один», а по запитам  </w:t>
      </w:r>
      <w:r w:rsidRPr="00FB7EF7">
        <w:rPr>
          <w:rFonts w:ascii="Times New Roman" w:hAnsi="Times New Roman"/>
          <w:sz w:val="24"/>
          <w:szCs w:val="24"/>
          <w:lang w:val="uk-UA"/>
        </w:rPr>
        <w:t xml:space="preserve">«Сільгосппідприємства України», «Фермери України» та іншім подібним ми впевнено тримаємось в «топ 5». </w:t>
      </w:r>
    </w:p>
    <w:p w:rsidR="009434FD" w:rsidRPr="00FB7EF7" w:rsidRDefault="00FB7EF7" w:rsidP="00FB7EF7">
      <w:pPr>
        <w:pStyle w:val="a4"/>
        <w:tabs>
          <w:tab w:val="center" w:pos="4820"/>
        </w:tabs>
        <w:ind w:hanging="426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9434FD" w:rsidRPr="00FB7EF7">
        <w:rPr>
          <w:rFonts w:ascii="Times New Roman" w:hAnsi="Times New Roman"/>
          <w:sz w:val="24"/>
          <w:szCs w:val="24"/>
          <w:lang w:val="uk-UA"/>
        </w:rPr>
        <w:t>Цей факт говорить про те, що ми серйозно відносимося до справи, дорожимо своєю репутацією і являємося надійними партнерами.</w:t>
      </w:r>
    </w:p>
    <w:p w:rsidR="0026581E" w:rsidRDefault="009434FD" w:rsidP="00FB7EF7">
      <w:pPr>
        <w:pStyle w:val="a4"/>
        <w:tabs>
          <w:tab w:val="center" w:pos="4820"/>
        </w:tabs>
        <w:jc w:val="left"/>
        <w:rPr>
          <w:rFonts w:ascii="Times New Roman" w:hAnsi="Times New Roman"/>
          <w:sz w:val="24"/>
          <w:szCs w:val="24"/>
          <w:lang w:val="uk-UA"/>
        </w:rPr>
      </w:pPr>
      <w:r w:rsidRPr="00FB7EF7"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9434FD" w:rsidRPr="00FB7EF7" w:rsidRDefault="0026581E" w:rsidP="00FB7EF7">
      <w:pPr>
        <w:pStyle w:val="a4"/>
        <w:tabs>
          <w:tab w:val="center" w:pos="4820"/>
        </w:tabs>
        <w:jc w:val="lef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9434FD" w:rsidRPr="00FB7EF7">
        <w:rPr>
          <w:rFonts w:ascii="Times New Roman" w:hAnsi="Times New Roman"/>
          <w:sz w:val="24"/>
          <w:szCs w:val="24"/>
          <w:lang w:val="uk-UA"/>
        </w:rPr>
        <w:t xml:space="preserve">Співробітництво з нами корисне завдяки нашій цільовій аудиторії. Контактна група - це більш, ніж </w:t>
      </w:r>
      <w:r w:rsidR="00BA6B30">
        <w:rPr>
          <w:rFonts w:ascii="Times New Roman" w:hAnsi="Times New Roman"/>
          <w:sz w:val="24"/>
          <w:szCs w:val="24"/>
          <w:lang w:val="uk-UA"/>
        </w:rPr>
        <w:t>30</w:t>
      </w:r>
      <w:r w:rsidR="009434FD" w:rsidRPr="00FB7EF7">
        <w:rPr>
          <w:rFonts w:ascii="Times New Roman" w:hAnsi="Times New Roman"/>
          <w:sz w:val="24"/>
          <w:szCs w:val="24"/>
          <w:lang w:val="uk-UA"/>
        </w:rPr>
        <w:t xml:space="preserve"> тисяч респондентів і їх кількість постійно зростає. Всі вони є фермерами, керівниками різноманітних агропідприємств. Це не відкрита соціальна сітка, а, скоріш, закритий клуб українських аграріїв. Більшість із них використовують наш портал як </w:t>
      </w:r>
      <w:r w:rsidR="009434FD" w:rsidRPr="00FB7EF7">
        <w:rPr>
          <w:rFonts w:ascii="Times New Roman" w:hAnsi="Times New Roman"/>
          <w:sz w:val="24"/>
          <w:szCs w:val="24"/>
          <w:u w:val="single"/>
          <w:lang w:val="uk-UA"/>
        </w:rPr>
        <w:t>альтернативну пошукову систему</w:t>
      </w:r>
      <w:r w:rsidR="009434FD" w:rsidRPr="00FB7EF7">
        <w:rPr>
          <w:rFonts w:ascii="Times New Roman" w:hAnsi="Times New Roman"/>
          <w:sz w:val="24"/>
          <w:szCs w:val="24"/>
          <w:lang w:val="uk-UA"/>
        </w:rPr>
        <w:t xml:space="preserve"> тому, що ми не просто розміщуємо рекламу, а підключили можливість активного пошуку по ключовим словам за вибором рекламодавця.</w:t>
      </w:r>
    </w:p>
    <w:p w:rsidR="00FB7EF7" w:rsidRDefault="009434FD" w:rsidP="00FB7EF7">
      <w:pPr>
        <w:pStyle w:val="a4"/>
        <w:tabs>
          <w:tab w:val="center" w:pos="709"/>
        </w:tabs>
        <w:jc w:val="left"/>
        <w:rPr>
          <w:rFonts w:ascii="Times New Roman" w:hAnsi="Times New Roman"/>
          <w:bCs/>
          <w:sz w:val="24"/>
          <w:szCs w:val="24"/>
          <w:lang w:val="uk-UA"/>
        </w:rPr>
      </w:pPr>
      <w:r w:rsidRPr="00FB7EF7"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</w:p>
    <w:p w:rsidR="00FB7EF7" w:rsidRDefault="00FB7EF7" w:rsidP="00FB7EF7">
      <w:pPr>
        <w:pStyle w:val="a4"/>
        <w:tabs>
          <w:tab w:val="center" w:pos="709"/>
        </w:tabs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</w:t>
      </w:r>
      <w:r w:rsidR="009434FD" w:rsidRPr="00FB7EF7">
        <w:rPr>
          <w:rFonts w:ascii="Times New Roman" w:hAnsi="Times New Roman"/>
          <w:bCs/>
          <w:sz w:val="24"/>
          <w:szCs w:val="24"/>
          <w:lang w:val="uk-UA"/>
        </w:rPr>
        <w:t xml:space="preserve">  Крім того, в</w:t>
      </w:r>
      <w:r w:rsidR="009434FD" w:rsidRPr="00FB7EF7">
        <w:rPr>
          <w:rFonts w:ascii="Times New Roman" w:hAnsi="Times New Roman"/>
          <w:sz w:val="24"/>
          <w:szCs w:val="24"/>
          <w:lang w:val="uk-UA"/>
        </w:rPr>
        <w:t>ідмінною рисою саме порталу «Лідер України» від усіх інших є те, що ми</w:t>
      </w:r>
    </w:p>
    <w:p w:rsidR="009434FD" w:rsidRPr="00FB7EF7" w:rsidRDefault="009434FD" w:rsidP="006873B7">
      <w:pPr>
        <w:pStyle w:val="a4"/>
        <w:tabs>
          <w:tab w:val="center" w:pos="709"/>
        </w:tabs>
        <w:rPr>
          <w:rFonts w:ascii="Times New Roman" w:hAnsi="Times New Roman"/>
          <w:sz w:val="24"/>
          <w:szCs w:val="24"/>
          <w:lang w:val="uk-UA"/>
        </w:rPr>
      </w:pPr>
      <w:r w:rsidRPr="00FB7EF7">
        <w:rPr>
          <w:rFonts w:ascii="Times New Roman" w:hAnsi="Times New Roman"/>
          <w:sz w:val="24"/>
          <w:szCs w:val="24"/>
          <w:lang w:val="uk-UA"/>
        </w:rPr>
        <w:t>пропонуємо партнеру саме  комплекс послуг:</w:t>
      </w:r>
    </w:p>
    <w:p w:rsidR="00FB7EF7" w:rsidRDefault="009434FD" w:rsidP="006873B7">
      <w:pPr>
        <w:pStyle w:val="a6"/>
        <w:ind w:left="-142" w:firstLine="142"/>
        <w:jc w:val="both"/>
        <w:rPr>
          <w:bCs/>
          <w:szCs w:val="24"/>
          <w:lang w:val="uk-UA"/>
        </w:rPr>
      </w:pPr>
      <w:r w:rsidRPr="00FB7EF7">
        <w:rPr>
          <w:bCs/>
          <w:szCs w:val="24"/>
          <w:lang w:val="uk-UA"/>
        </w:rPr>
        <w:t xml:space="preserve">     </w:t>
      </w:r>
      <w:proofErr w:type="gramStart"/>
      <w:r w:rsidRPr="00FB7EF7">
        <w:rPr>
          <w:b/>
          <w:bCs/>
          <w:szCs w:val="24"/>
          <w:u w:val="single"/>
        </w:rPr>
        <w:t>П</w:t>
      </w:r>
      <w:proofErr w:type="gramEnd"/>
      <w:r w:rsidRPr="00FB7EF7">
        <w:rPr>
          <w:b/>
          <w:bCs/>
          <w:szCs w:val="24"/>
          <w:u w:val="single"/>
          <w:lang w:val="uk-UA"/>
        </w:rPr>
        <w:t>І</w:t>
      </w:r>
      <w:r w:rsidRPr="00FB7EF7">
        <w:rPr>
          <w:b/>
          <w:bCs/>
          <w:szCs w:val="24"/>
          <w:u w:val="single"/>
        </w:rPr>
        <w:t>ДПИСК</w:t>
      </w:r>
      <w:r w:rsidR="0026581E">
        <w:rPr>
          <w:b/>
          <w:bCs/>
          <w:szCs w:val="24"/>
          <w:u w:val="single"/>
          <w:lang w:val="uk-UA"/>
        </w:rPr>
        <w:t>А</w:t>
      </w:r>
      <w:r w:rsidRPr="00FB7EF7">
        <w:rPr>
          <w:b/>
          <w:bCs/>
          <w:szCs w:val="24"/>
          <w:u w:val="single"/>
        </w:rPr>
        <w:t xml:space="preserve"> НА БАЗУ АГРАР</w:t>
      </w:r>
      <w:r w:rsidRPr="00FB7EF7">
        <w:rPr>
          <w:b/>
          <w:bCs/>
          <w:szCs w:val="24"/>
          <w:u w:val="single"/>
          <w:lang w:val="uk-UA"/>
        </w:rPr>
        <w:t>ІЇ</w:t>
      </w:r>
      <w:r w:rsidRPr="00FB7EF7">
        <w:rPr>
          <w:b/>
          <w:bCs/>
          <w:szCs w:val="24"/>
          <w:u w:val="single"/>
        </w:rPr>
        <w:t>В</w:t>
      </w:r>
      <w:r w:rsidRPr="00FB7EF7">
        <w:rPr>
          <w:bCs/>
          <w:szCs w:val="24"/>
        </w:rPr>
        <w:t xml:space="preserve"> </w:t>
      </w:r>
      <w:r w:rsidRPr="00FB7EF7">
        <w:rPr>
          <w:bCs/>
          <w:szCs w:val="24"/>
          <w:lang w:val="uk-UA"/>
        </w:rPr>
        <w:t>- надання ключа-доступу (</w:t>
      </w:r>
      <w:proofErr w:type="spellStart"/>
      <w:r w:rsidRPr="00FB7EF7">
        <w:rPr>
          <w:bCs/>
          <w:szCs w:val="24"/>
          <w:lang w:val="uk-UA"/>
        </w:rPr>
        <w:t>логін-пароль</w:t>
      </w:r>
      <w:proofErr w:type="spellEnd"/>
      <w:r w:rsidRPr="00FB7EF7">
        <w:rPr>
          <w:bCs/>
          <w:szCs w:val="24"/>
          <w:lang w:val="uk-UA"/>
        </w:rPr>
        <w:t xml:space="preserve">) до зачинених розділів </w:t>
      </w:r>
    </w:p>
    <w:p w:rsidR="009434FD" w:rsidRPr="00FB7EF7" w:rsidRDefault="00FB7EF7" w:rsidP="00FB7EF7">
      <w:pPr>
        <w:pStyle w:val="a6"/>
        <w:rPr>
          <w:bCs/>
          <w:szCs w:val="24"/>
          <w:lang w:val="uk-UA"/>
        </w:rPr>
      </w:pPr>
      <w:r>
        <w:rPr>
          <w:bCs/>
          <w:szCs w:val="24"/>
          <w:lang w:val="uk-UA"/>
        </w:rPr>
        <w:t xml:space="preserve">                                                                    </w:t>
      </w:r>
      <w:r w:rsidR="009434FD" w:rsidRPr="00FB7EF7">
        <w:rPr>
          <w:bCs/>
          <w:szCs w:val="24"/>
          <w:lang w:val="uk-UA"/>
        </w:rPr>
        <w:t>«Райони» всіх</w:t>
      </w:r>
      <w:r>
        <w:rPr>
          <w:bCs/>
          <w:szCs w:val="24"/>
          <w:lang w:val="uk-UA"/>
        </w:rPr>
        <w:t xml:space="preserve"> </w:t>
      </w:r>
      <w:r w:rsidR="009434FD" w:rsidRPr="00FB7EF7">
        <w:rPr>
          <w:bCs/>
          <w:szCs w:val="24"/>
          <w:lang w:val="uk-UA"/>
        </w:rPr>
        <w:t>областей України;</w:t>
      </w:r>
    </w:p>
    <w:p w:rsidR="009434FD" w:rsidRPr="00FB7EF7" w:rsidRDefault="009434FD" w:rsidP="00FB7EF7">
      <w:pPr>
        <w:spacing w:after="0"/>
        <w:ind w:left="426" w:hanging="426"/>
        <w:jc w:val="both"/>
        <w:rPr>
          <w:rFonts w:cs="Times New Roman"/>
          <w:szCs w:val="24"/>
          <w:lang w:val="uk-UA"/>
        </w:rPr>
      </w:pPr>
      <w:r w:rsidRPr="00FB7EF7">
        <w:rPr>
          <w:rFonts w:cs="Times New Roman"/>
          <w:bCs/>
          <w:szCs w:val="24"/>
          <w:lang w:val="uk-UA"/>
        </w:rPr>
        <w:t xml:space="preserve">     </w:t>
      </w:r>
      <w:r w:rsidRPr="00FB7EF7">
        <w:rPr>
          <w:rFonts w:cs="Times New Roman"/>
          <w:b/>
          <w:bCs/>
          <w:szCs w:val="24"/>
          <w:u w:val="single"/>
        </w:rPr>
        <w:t>РЕКЛАМА</w:t>
      </w:r>
      <w:r w:rsidRPr="00FB7EF7">
        <w:rPr>
          <w:rFonts w:cs="Times New Roman"/>
          <w:b/>
          <w:bCs/>
          <w:szCs w:val="24"/>
          <w:lang w:val="uk-UA"/>
        </w:rPr>
        <w:t xml:space="preserve"> –</w:t>
      </w:r>
      <w:r w:rsidRPr="00FB7EF7">
        <w:rPr>
          <w:rFonts w:cs="Times New Roman"/>
          <w:bCs/>
          <w:szCs w:val="24"/>
          <w:lang w:val="uk-UA"/>
        </w:rPr>
        <w:t xml:space="preserve"> виготовлення та розміщення банері</w:t>
      </w:r>
      <w:proofErr w:type="gramStart"/>
      <w:r w:rsidRPr="00FB7EF7">
        <w:rPr>
          <w:rFonts w:cs="Times New Roman"/>
          <w:bCs/>
          <w:szCs w:val="24"/>
          <w:lang w:val="uk-UA"/>
        </w:rPr>
        <w:t>в</w:t>
      </w:r>
      <w:proofErr w:type="gramEnd"/>
      <w:r w:rsidRPr="00FB7EF7">
        <w:rPr>
          <w:rFonts w:cs="Times New Roman"/>
          <w:bCs/>
          <w:szCs w:val="24"/>
          <w:lang w:val="uk-UA"/>
        </w:rPr>
        <w:t xml:space="preserve"> </w:t>
      </w:r>
      <w:proofErr w:type="gramStart"/>
      <w:r w:rsidRPr="00FB7EF7">
        <w:rPr>
          <w:rFonts w:cs="Times New Roman"/>
          <w:bCs/>
          <w:szCs w:val="24"/>
          <w:lang w:val="uk-UA"/>
        </w:rPr>
        <w:t>та</w:t>
      </w:r>
      <w:proofErr w:type="gramEnd"/>
      <w:r w:rsidRPr="00FB7EF7">
        <w:rPr>
          <w:rFonts w:cs="Times New Roman"/>
          <w:bCs/>
          <w:szCs w:val="24"/>
          <w:lang w:val="uk-UA"/>
        </w:rPr>
        <w:t xml:space="preserve"> імідж-сторінок</w:t>
      </w:r>
      <w:r w:rsidRPr="00FB7EF7">
        <w:rPr>
          <w:rFonts w:cs="Times New Roman"/>
          <w:i/>
          <w:szCs w:val="24"/>
          <w:lang w:val="uk-UA"/>
        </w:rPr>
        <w:t xml:space="preserve"> </w:t>
      </w:r>
      <w:r w:rsidR="00FB7EF7">
        <w:rPr>
          <w:rFonts w:cs="Times New Roman"/>
          <w:szCs w:val="24"/>
          <w:lang w:val="uk-UA"/>
        </w:rPr>
        <w:t xml:space="preserve"> </w:t>
      </w:r>
      <w:r w:rsidRPr="00FB7EF7">
        <w:rPr>
          <w:rFonts w:cs="Times New Roman"/>
          <w:szCs w:val="24"/>
          <w:lang w:val="uk-UA"/>
        </w:rPr>
        <w:t xml:space="preserve">в розділах 24-х областей. </w:t>
      </w:r>
    </w:p>
    <w:p w:rsidR="00FB7EF7" w:rsidRDefault="00FB7EF7" w:rsidP="00FB7EF7">
      <w:pPr>
        <w:spacing w:after="0"/>
        <w:ind w:left="426" w:hanging="426"/>
        <w:rPr>
          <w:rFonts w:cs="Times New Roman"/>
          <w:bCs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       </w:t>
      </w:r>
      <w:r w:rsidR="009434FD" w:rsidRPr="006873B7">
        <w:rPr>
          <w:rFonts w:cs="Times New Roman"/>
          <w:i/>
          <w:szCs w:val="24"/>
          <w:u w:val="single"/>
          <w:lang w:val="uk-UA"/>
        </w:rPr>
        <w:t>Очікувана кількість переглядів</w:t>
      </w:r>
      <w:r w:rsidR="009434FD" w:rsidRPr="00FB7EF7">
        <w:rPr>
          <w:rFonts w:cs="Times New Roman"/>
          <w:i/>
          <w:szCs w:val="24"/>
          <w:lang w:val="uk-UA"/>
        </w:rPr>
        <w:t>:</w:t>
      </w:r>
      <w:r w:rsidRPr="00FB7EF7">
        <w:rPr>
          <w:rFonts w:cs="Times New Roman"/>
          <w:i/>
          <w:szCs w:val="24"/>
          <w:lang w:val="uk-UA"/>
        </w:rPr>
        <w:t xml:space="preserve"> </w:t>
      </w:r>
      <w:r>
        <w:rPr>
          <w:rFonts w:cs="Times New Roman"/>
          <w:i/>
          <w:noProof/>
          <w:szCs w:val="24"/>
        </w:rPr>
        <w:t>в день</w:t>
      </w:r>
      <w:r>
        <w:rPr>
          <w:rFonts w:cs="Times New Roman"/>
          <w:i/>
          <w:noProof/>
          <w:szCs w:val="24"/>
          <w:lang w:val="uk-UA"/>
        </w:rPr>
        <w:t xml:space="preserve"> -</w:t>
      </w:r>
      <w:r w:rsidR="009434FD" w:rsidRPr="00FB7EF7">
        <w:rPr>
          <w:rFonts w:cs="Times New Roman"/>
          <w:i/>
          <w:noProof/>
          <w:szCs w:val="24"/>
          <w:lang w:val="uk-UA"/>
        </w:rPr>
        <w:t>152</w:t>
      </w:r>
      <w:r w:rsidR="009434FD" w:rsidRPr="00FB7EF7">
        <w:rPr>
          <w:rFonts w:cs="Times New Roman"/>
          <w:i/>
          <w:noProof/>
          <w:szCs w:val="24"/>
        </w:rPr>
        <w:t xml:space="preserve"> </w:t>
      </w:r>
      <w:r w:rsidR="009434FD" w:rsidRPr="00FB7EF7">
        <w:rPr>
          <w:rFonts w:cs="Times New Roman"/>
          <w:i/>
          <w:noProof/>
          <w:szCs w:val="24"/>
          <w:lang w:val="uk-UA"/>
        </w:rPr>
        <w:t>о</w:t>
      </w:r>
      <w:r w:rsidR="009434FD" w:rsidRPr="00FB7EF7">
        <w:rPr>
          <w:rFonts w:cs="Times New Roman"/>
          <w:i/>
          <w:noProof/>
          <w:szCs w:val="24"/>
        </w:rPr>
        <w:t>д</w:t>
      </w:r>
      <w:r w:rsidR="009434FD" w:rsidRPr="00FB7EF7">
        <w:rPr>
          <w:rFonts w:cs="Times New Roman"/>
          <w:i/>
          <w:noProof/>
          <w:szCs w:val="24"/>
          <w:lang w:val="uk-UA"/>
        </w:rPr>
        <w:t xml:space="preserve">.; </w:t>
      </w:r>
      <w:r w:rsidR="009434FD" w:rsidRPr="00FB7EF7">
        <w:rPr>
          <w:rFonts w:cs="Times New Roman"/>
          <w:i/>
          <w:noProof/>
          <w:szCs w:val="24"/>
        </w:rPr>
        <w:t>в м</w:t>
      </w:r>
      <w:r w:rsidR="009434FD" w:rsidRPr="00FB7EF7">
        <w:rPr>
          <w:rFonts w:cs="Times New Roman"/>
          <w:i/>
          <w:noProof/>
          <w:szCs w:val="24"/>
          <w:lang w:val="uk-UA"/>
        </w:rPr>
        <w:t>і</w:t>
      </w:r>
      <w:r w:rsidR="009434FD" w:rsidRPr="00FB7EF7">
        <w:rPr>
          <w:rFonts w:cs="Times New Roman"/>
          <w:i/>
          <w:noProof/>
          <w:szCs w:val="24"/>
        </w:rPr>
        <w:t>сяц</w:t>
      </w:r>
      <w:r w:rsidR="009434FD" w:rsidRPr="00FB7EF7">
        <w:rPr>
          <w:rFonts w:cs="Times New Roman"/>
          <w:i/>
          <w:noProof/>
          <w:szCs w:val="24"/>
          <w:lang w:val="uk-UA"/>
        </w:rPr>
        <w:t>ь</w:t>
      </w:r>
      <w:r>
        <w:rPr>
          <w:rFonts w:cs="Times New Roman"/>
          <w:i/>
          <w:noProof/>
          <w:szCs w:val="24"/>
          <w:lang w:val="uk-UA"/>
        </w:rPr>
        <w:t xml:space="preserve"> -</w:t>
      </w:r>
      <w:r w:rsidR="009434FD" w:rsidRPr="00FB7EF7">
        <w:rPr>
          <w:rFonts w:cs="Times New Roman"/>
          <w:i/>
          <w:noProof/>
          <w:szCs w:val="24"/>
          <w:lang w:val="uk-UA"/>
        </w:rPr>
        <w:t xml:space="preserve"> 4560 о</w:t>
      </w:r>
      <w:r w:rsidR="009434FD" w:rsidRPr="00FB7EF7">
        <w:rPr>
          <w:rFonts w:cs="Times New Roman"/>
          <w:i/>
          <w:noProof/>
          <w:szCs w:val="24"/>
        </w:rPr>
        <w:t xml:space="preserve">д.; за </w:t>
      </w:r>
      <w:r w:rsidR="009434FD" w:rsidRPr="00FB7EF7">
        <w:rPr>
          <w:rFonts w:cs="Times New Roman"/>
          <w:i/>
          <w:noProof/>
          <w:szCs w:val="24"/>
          <w:lang w:val="uk-UA"/>
        </w:rPr>
        <w:t>рік</w:t>
      </w:r>
      <w:r>
        <w:rPr>
          <w:rFonts w:cs="Times New Roman"/>
          <w:i/>
          <w:noProof/>
          <w:szCs w:val="24"/>
          <w:lang w:val="uk-UA"/>
        </w:rPr>
        <w:t xml:space="preserve"> - </w:t>
      </w:r>
      <w:r w:rsidR="009434FD" w:rsidRPr="00FB7EF7">
        <w:rPr>
          <w:rFonts w:cs="Times New Roman"/>
          <w:i/>
          <w:noProof/>
          <w:szCs w:val="24"/>
          <w:lang w:val="uk-UA"/>
        </w:rPr>
        <w:t>54720 о</w:t>
      </w:r>
      <w:r w:rsidR="009434FD" w:rsidRPr="00FB7EF7">
        <w:rPr>
          <w:rFonts w:cs="Times New Roman"/>
          <w:i/>
          <w:noProof/>
          <w:szCs w:val="24"/>
        </w:rPr>
        <w:t>д</w:t>
      </w:r>
      <w:r w:rsidR="009434FD" w:rsidRPr="00FB7EF7">
        <w:rPr>
          <w:rFonts w:cs="Times New Roman"/>
          <w:noProof/>
          <w:szCs w:val="24"/>
        </w:rPr>
        <w:t>.</w:t>
      </w:r>
      <w:r w:rsidR="009434FD" w:rsidRPr="00FB7EF7">
        <w:rPr>
          <w:rFonts w:cs="Times New Roman"/>
          <w:bCs/>
          <w:szCs w:val="24"/>
        </w:rPr>
        <w:t xml:space="preserve"> </w:t>
      </w:r>
    </w:p>
    <w:p w:rsidR="00FB7EF7" w:rsidRDefault="00FB7EF7" w:rsidP="00FB7EF7">
      <w:pPr>
        <w:spacing w:after="0"/>
        <w:ind w:left="426" w:hanging="426"/>
        <w:rPr>
          <w:rFonts w:cs="Times New Roman"/>
          <w:i/>
          <w:sz w:val="20"/>
          <w:szCs w:val="20"/>
          <w:lang w:val="uk-UA"/>
        </w:rPr>
      </w:pPr>
      <w:r w:rsidRPr="00FB7EF7">
        <w:rPr>
          <w:rFonts w:cs="Times New Roman"/>
          <w:bCs/>
          <w:sz w:val="20"/>
          <w:szCs w:val="20"/>
          <w:lang w:val="uk-UA"/>
        </w:rPr>
        <w:t xml:space="preserve">   </w:t>
      </w:r>
      <w:r>
        <w:rPr>
          <w:rFonts w:cs="Times New Roman"/>
          <w:bCs/>
          <w:sz w:val="20"/>
          <w:szCs w:val="20"/>
          <w:lang w:val="uk-UA"/>
        </w:rPr>
        <w:t xml:space="preserve">     </w:t>
      </w:r>
      <w:r w:rsidR="009434FD" w:rsidRPr="00FB7EF7">
        <w:rPr>
          <w:rFonts w:cs="Times New Roman"/>
          <w:bCs/>
          <w:sz w:val="20"/>
          <w:szCs w:val="20"/>
          <w:lang w:val="uk-UA"/>
        </w:rPr>
        <w:t>(</w:t>
      </w:r>
      <w:r w:rsidR="009434FD" w:rsidRPr="00FB7EF7">
        <w:rPr>
          <w:rFonts w:cs="Times New Roman"/>
          <w:i/>
          <w:noProof/>
          <w:sz w:val="20"/>
          <w:szCs w:val="20"/>
        </w:rPr>
        <w:t>Цифр</w:t>
      </w:r>
      <w:r w:rsidR="009434FD" w:rsidRPr="00FB7EF7">
        <w:rPr>
          <w:rFonts w:cs="Times New Roman"/>
          <w:i/>
          <w:noProof/>
          <w:sz w:val="20"/>
          <w:szCs w:val="20"/>
          <w:lang w:val="uk-UA"/>
        </w:rPr>
        <w:t>и надано</w:t>
      </w:r>
      <w:r w:rsidR="009434FD" w:rsidRPr="00FB7EF7">
        <w:rPr>
          <w:rFonts w:cs="Times New Roman"/>
          <w:i/>
          <w:noProof/>
          <w:sz w:val="20"/>
          <w:szCs w:val="20"/>
        </w:rPr>
        <w:t xml:space="preserve"> п</w:t>
      </w:r>
      <w:r w:rsidRPr="00FB7EF7">
        <w:rPr>
          <w:rFonts w:cs="Times New Roman"/>
          <w:i/>
          <w:noProof/>
          <w:sz w:val="20"/>
          <w:szCs w:val="20"/>
          <w:lang w:val="uk-UA"/>
        </w:rPr>
        <w:t>о</w:t>
      </w:r>
      <w:r w:rsidR="009434FD" w:rsidRPr="00FB7EF7">
        <w:rPr>
          <w:rFonts w:cs="Times New Roman"/>
          <w:i/>
          <w:noProof/>
          <w:sz w:val="20"/>
          <w:szCs w:val="20"/>
          <w:lang w:val="uk-UA"/>
        </w:rPr>
        <w:t xml:space="preserve"> </w:t>
      </w:r>
      <w:r w:rsidR="009434FD" w:rsidRPr="00FB7EF7">
        <w:rPr>
          <w:rFonts w:cs="Times New Roman"/>
          <w:i/>
          <w:noProof/>
          <w:sz w:val="20"/>
          <w:szCs w:val="20"/>
        </w:rPr>
        <w:t>аналоги</w:t>
      </w:r>
      <w:r w:rsidR="009434FD" w:rsidRPr="00FB7EF7">
        <w:rPr>
          <w:rFonts w:cs="Times New Roman"/>
          <w:i/>
          <w:noProof/>
          <w:sz w:val="20"/>
          <w:szCs w:val="20"/>
          <w:lang w:val="uk-UA"/>
        </w:rPr>
        <w:t>ї</w:t>
      </w:r>
      <w:r w:rsidR="009434FD" w:rsidRPr="00FB7EF7">
        <w:rPr>
          <w:rFonts w:cs="Times New Roman"/>
          <w:i/>
          <w:noProof/>
          <w:sz w:val="20"/>
          <w:szCs w:val="20"/>
        </w:rPr>
        <w:t xml:space="preserve"> </w:t>
      </w:r>
      <w:r w:rsidR="009434FD" w:rsidRPr="00FB7EF7">
        <w:rPr>
          <w:rFonts w:cs="Times New Roman"/>
          <w:i/>
          <w:noProof/>
          <w:sz w:val="20"/>
          <w:szCs w:val="20"/>
          <w:lang w:val="uk-UA"/>
        </w:rPr>
        <w:t>зі</w:t>
      </w:r>
      <w:r w:rsidR="009434FD" w:rsidRPr="00FB7EF7">
        <w:rPr>
          <w:rFonts w:cs="Times New Roman"/>
          <w:i/>
          <w:noProof/>
          <w:sz w:val="20"/>
          <w:szCs w:val="20"/>
        </w:rPr>
        <w:t xml:space="preserve"> статистикой </w:t>
      </w:r>
      <w:r w:rsidR="009434FD" w:rsidRPr="00FB7EF7">
        <w:rPr>
          <w:rFonts w:cs="Times New Roman"/>
          <w:i/>
          <w:noProof/>
          <w:sz w:val="20"/>
          <w:szCs w:val="20"/>
          <w:lang w:val="uk-UA"/>
        </w:rPr>
        <w:t xml:space="preserve">огляду </w:t>
      </w:r>
      <w:r w:rsidR="009434FD" w:rsidRPr="00FB7EF7">
        <w:rPr>
          <w:rFonts w:cs="Times New Roman"/>
          <w:i/>
          <w:noProof/>
          <w:sz w:val="20"/>
          <w:szCs w:val="20"/>
        </w:rPr>
        <w:t>банер</w:t>
      </w:r>
      <w:r w:rsidR="009434FD" w:rsidRPr="00FB7EF7">
        <w:rPr>
          <w:rFonts w:cs="Times New Roman"/>
          <w:i/>
          <w:noProof/>
          <w:sz w:val="20"/>
          <w:szCs w:val="20"/>
          <w:lang w:val="uk-UA"/>
        </w:rPr>
        <w:t>і</w:t>
      </w:r>
      <w:r w:rsidR="009434FD" w:rsidRPr="00FB7EF7">
        <w:rPr>
          <w:rFonts w:cs="Times New Roman"/>
          <w:i/>
          <w:noProof/>
          <w:sz w:val="20"/>
          <w:szCs w:val="20"/>
        </w:rPr>
        <w:t>в т</w:t>
      </w:r>
      <w:r w:rsidR="009434FD" w:rsidRPr="00FB7EF7">
        <w:rPr>
          <w:rFonts w:cs="Times New Roman"/>
          <w:i/>
          <w:noProof/>
          <w:sz w:val="20"/>
          <w:szCs w:val="20"/>
          <w:lang w:val="uk-UA"/>
        </w:rPr>
        <w:t>и</w:t>
      </w:r>
      <w:r w:rsidR="009434FD" w:rsidRPr="00FB7EF7">
        <w:rPr>
          <w:rFonts w:cs="Times New Roman"/>
          <w:i/>
          <w:noProof/>
          <w:sz w:val="20"/>
          <w:szCs w:val="20"/>
        </w:rPr>
        <w:t>х ф</w:t>
      </w:r>
      <w:r w:rsidR="009434FD" w:rsidRPr="00FB7EF7">
        <w:rPr>
          <w:rFonts w:cs="Times New Roman"/>
          <w:i/>
          <w:noProof/>
          <w:sz w:val="20"/>
          <w:szCs w:val="20"/>
          <w:lang w:val="uk-UA"/>
        </w:rPr>
        <w:t>і</w:t>
      </w:r>
      <w:r w:rsidR="009434FD" w:rsidRPr="00FB7EF7">
        <w:rPr>
          <w:rFonts w:cs="Times New Roman"/>
          <w:i/>
          <w:noProof/>
          <w:sz w:val="20"/>
          <w:szCs w:val="20"/>
        </w:rPr>
        <w:t>рм, пер</w:t>
      </w:r>
      <w:r w:rsidR="009434FD" w:rsidRPr="00FB7EF7">
        <w:rPr>
          <w:rFonts w:cs="Times New Roman"/>
          <w:i/>
          <w:noProof/>
          <w:sz w:val="20"/>
          <w:szCs w:val="20"/>
          <w:lang w:val="uk-UA"/>
        </w:rPr>
        <w:t>і</w:t>
      </w:r>
      <w:r w:rsidR="009434FD" w:rsidRPr="00FB7EF7">
        <w:rPr>
          <w:rFonts w:cs="Times New Roman"/>
          <w:i/>
          <w:noProof/>
          <w:sz w:val="20"/>
          <w:szCs w:val="20"/>
        </w:rPr>
        <w:t xml:space="preserve">од установки </w:t>
      </w:r>
      <w:r w:rsidR="009434FD" w:rsidRPr="00FB7EF7">
        <w:rPr>
          <w:rFonts w:cs="Times New Roman"/>
          <w:i/>
          <w:noProof/>
          <w:sz w:val="20"/>
          <w:szCs w:val="20"/>
          <w:lang w:val="uk-UA"/>
        </w:rPr>
        <w:t xml:space="preserve">яких </w:t>
      </w:r>
      <w:r w:rsidR="009434FD" w:rsidRPr="00FB7EF7">
        <w:rPr>
          <w:rFonts w:cs="Times New Roman"/>
          <w:i/>
          <w:noProof/>
          <w:sz w:val="20"/>
          <w:szCs w:val="20"/>
        </w:rPr>
        <w:t>12 м</w:t>
      </w:r>
      <w:r w:rsidR="009434FD" w:rsidRPr="00FB7EF7">
        <w:rPr>
          <w:rFonts w:cs="Times New Roman"/>
          <w:i/>
          <w:noProof/>
          <w:sz w:val="20"/>
          <w:szCs w:val="20"/>
          <w:lang w:val="uk-UA"/>
        </w:rPr>
        <w:t>і</w:t>
      </w:r>
      <w:r w:rsidR="009434FD" w:rsidRPr="00FB7EF7">
        <w:rPr>
          <w:rFonts w:cs="Times New Roman"/>
          <w:i/>
          <w:noProof/>
          <w:sz w:val="20"/>
          <w:szCs w:val="20"/>
        </w:rPr>
        <w:t>с</w:t>
      </w:r>
      <w:r w:rsidR="009434FD" w:rsidRPr="00FB7EF7">
        <w:rPr>
          <w:rFonts w:cs="Times New Roman"/>
          <w:i/>
          <w:noProof/>
          <w:sz w:val="20"/>
          <w:szCs w:val="20"/>
          <w:lang w:val="uk-UA"/>
        </w:rPr>
        <w:t>.</w:t>
      </w:r>
      <w:r w:rsidR="009434FD" w:rsidRPr="00FB7EF7">
        <w:rPr>
          <w:rFonts w:cs="Times New Roman"/>
          <w:i/>
          <w:sz w:val="20"/>
          <w:szCs w:val="20"/>
          <w:lang w:val="uk-UA"/>
        </w:rPr>
        <w:t xml:space="preserve"> </w:t>
      </w:r>
    </w:p>
    <w:p w:rsidR="009434FD" w:rsidRPr="00FB7EF7" w:rsidRDefault="00FB7EF7" w:rsidP="00FB7EF7">
      <w:pPr>
        <w:spacing w:after="0"/>
        <w:ind w:left="426" w:hanging="426"/>
        <w:rPr>
          <w:rFonts w:cs="Times New Roman"/>
          <w:i/>
          <w:noProof/>
          <w:sz w:val="20"/>
          <w:szCs w:val="20"/>
          <w:lang w:val="uk-UA"/>
        </w:rPr>
      </w:pPr>
      <w:r>
        <w:rPr>
          <w:rFonts w:cs="Times New Roman"/>
          <w:i/>
          <w:sz w:val="20"/>
          <w:szCs w:val="20"/>
          <w:lang w:val="uk-UA"/>
        </w:rPr>
        <w:t xml:space="preserve">        </w:t>
      </w:r>
      <w:r w:rsidR="009434FD" w:rsidRPr="00FB7EF7">
        <w:rPr>
          <w:rFonts w:cs="Times New Roman"/>
          <w:i/>
          <w:sz w:val="20"/>
          <w:szCs w:val="20"/>
          <w:lang w:val="uk-UA"/>
        </w:rPr>
        <w:t xml:space="preserve">Аналітика </w:t>
      </w:r>
      <w:r w:rsidR="009434FD" w:rsidRPr="00FB7EF7">
        <w:rPr>
          <w:rFonts w:cs="Times New Roman"/>
          <w:i/>
          <w:noProof/>
          <w:sz w:val="20"/>
          <w:szCs w:val="20"/>
          <w:lang w:val="uk-UA"/>
        </w:rPr>
        <w:t xml:space="preserve">статистики </w:t>
      </w:r>
      <w:r>
        <w:rPr>
          <w:rFonts w:cs="Times New Roman"/>
          <w:i/>
          <w:noProof/>
          <w:sz w:val="20"/>
          <w:szCs w:val="20"/>
          <w:lang w:val="uk-UA"/>
        </w:rPr>
        <w:t xml:space="preserve"> </w:t>
      </w:r>
      <w:r w:rsidR="009434FD" w:rsidRPr="00FB7EF7">
        <w:rPr>
          <w:rFonts w:cs="Times New Roman"/>
          <w:i/>
          <w:noProof/>
          <w:sz w:val="20"/>
          <w:szCs w:val="20"/>
          <w:lang w:val="uk-UA"/>
        </w:rPr>
        <w:t>переглядів порталу (</w:t>
      </w:r>
      <w:r w:rsidR="009434FD" w:rsidRPr="00FB7EF7">
        <w:rPr>
          <w:rFonts w:cs="Times New Roman"/>
          <w:i/>
          <w:noProof/>
          <w:sz w:val="20"/>
          <w:szCs w:val="20"/>
        </w:rPr>
        <w:t>LiveInternet</w:t>
      </w:r>
      <w:r w:rsidR="009434FD" w:rsidRPr="00FB7EF7">
        <w:rPr>
          <w:rFonts w:cs="Times New Roman"/>
          <w:i/>
          <w:noProof/>
          <w:sz w:val="20"/>
          <w:szCs w:val="20"/>
          <w:lang w:val="uk-UA"/>
        </w:rPr>
        <w:t xml:space="preserve">), теплової карти </w:t>
      </w:r>
      <w:r w:rsidR="009434FD" w:rsidRPr="00FB7EF7">
        <w:rPr>
          <w:rFonts w:cs="Times New Roman"/>
          <w:i/>
          <w:noProof/>
          <w:sz w:val="20"/>
          <w:szCs w:val="20"/>
        </w:rPr>
        <w:t>Google</w:t>
      </w:r>
      <w:r w:rsidR="009434FD" w:rsidRPr="00FB7EF7">
        <w:rPr>
          <w:rFonts w:cs="Times New Roman"/>
          <w:i/>
          <w:noProof/>
          <w:sz w:val="20"/>
          <w:szCs w:val="20"/>
          <w:lang w:val="uk-UA"/>
        </w:rPr>
        <w:t xml:space="preserve"> </w:t>
      </w:r>
      <w:r w:rsidR="009434FD" w:rsidRPr="00FB7EF7">
        <w:rPr>
          <w:rFonts w:cs="Times New Roman"/>
          <w:i/>
          <w:noProof/>
          <w:sz w:val="20"/>
          <w:szCs w:val="20"/>
        </w:rPr>
        <w:t>Analytic</w:t>
      </w:r>
      <w:r w:rsidR="009434FD" w:rsidRPr="00FB7EF7">
        <w:rPr>
          <w:rFonts w:cs="Times New Roman"/>
          <w:i/>
          <w:noProof/>
          <w:sz w:val="20"/>
          <w:szCs w:val="20"/>
          <w:lang w:val="uk-UA"/>
        </w:rPr>
        <w:t>).</w:t>
      </w:r>
    </w:p>
    <w:p w:rsidR="006873B7" w:rsidRDefault="009434FD" w:rsidP="00FB7EF7">
      <w:pPr>
        <w:pStyle w:val="a6"/>
        <w:rPr>
          <w:szCs w:val="24"/>
          <w:lang w:val="uk-UA"/>
        </w:rPr>
      </w:pPr>
      <w:r w:rsidRPr="00FB7EF7">
        <w:rPr>
          <w:b/>
          <w:bCs/>
          <w:szCs w:val="24"/>
          <w:lang w:val="uk-UA"/>
        </w:rPr>
        <w:t xml:space="preserve">       </w:t>
      </w:r>
      <w:r w:rsidRPr="00FB7EF7">
        <w:rPr>
          <w:b/>
          <w:bCs/>
          <w:szCs w:val="24"/>
          <w:u w:val="single"/>
          <w:lang w:val="uk-UA"/>
        </w:rPr>
        <w:t>РОЗСИЛКА</w:t>
      </w:r>
      <w:r w:rsidRPr="00FB7EF7">
        <w:rPr>
          <w:b/>
          <w:bCs/>
          <w:szCs w:val="24"/>
          <w:lang w:val="uk-UA"/>
        </w:rPr>
        <w:t xml:space="preserve"> –</w:t>
      </w:r>
      <w:r w:rsidRPr="00FB7EF7">
        <w:rPr>
          <w:bCs/>
          <w:szCs w:val="24"/>
          <w:lang w:val="uk-UA"/>
        </w:rPr>
        <w:t xml:space="preserve"> розміщення інтерактивного посилання на </w:t>
      </w:r>
      <w:r w:rsidR="00FB7EF7">
        <w:rPr>
          <w:bCs/>
          <w:szCs w:val="24"/>
          <w:lang w:val="uk-UA"/>
        </w:rPr>
        <w:t xml:space="preserve">Ваш сайт </w:t>
      </w:r>
      <w:r w:rsidR="006873B7">
        <w:rPr>
          <w:bCs/>
          <w:szCs w:val="24"/>
          <w:lang w:val="uk-UA"/>
        </w:rPr>
        <w:t>(або імідж-сторінки</w:t>
      </w:r>
      <w:r w:rsidR="00FB7EF7">
        <w:rPr>
          <w:bCs/>
          <w:szCs w:val="24"/>
          <w:lang w:val="uk-UA"/>
        </w:rPr>
        <w:t>)</w:t>
      </w:r>
      <w:r w:rsidR="006873B7">
        <w:rPr>
          <w:bCs/>
          <w:szCs w:val="24"/>
          <w:lang w:val="uk-UA"/>
        </w:rPr>
        <w:t xml:space="preserve"> </w:t>
      </w:r>
      <w:r w:rsidRPr="00FB7EF7">
        <w:rPr>
          <w:szCs w:val="24"/>
          <w:lang w:val="uk-UA"/>
        </w:rPr>
        <w:t>в «тілі»</w:t>
      </w:r>
    </w:p>
    <w:p w:rsidR="006873B7" w:rsidRDefault="006873B7" w:rsidP="00FB7EF7">
      <w:pPr>
        <w:pStyle w:val="a6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</w:t>
      </w:r>
      <w:r w:rsidR="009434FD" w:rsidRPr="00FB7EF7">
        <w:rPr>
          <w:szCs w:val="24"/>
          <w:lang w:val="uk-UA"/>
        </w:rPr>
        <w:t xml:space="preserve"> іменних  листів, які менеджери </w:t>
      </w:r>
      <w:proofErr w:type="spellStart"/>
      <w:r w:rsidR="009434FD" w:rsidRPr="00FB7EF7">
        <w:rPr>
          <w:szCs w:val="24"/>
          <w:lang w:val="uk-UA"/>
        </w:rPr>
        <w:t>кол-центру</w:t>
      </w:r>
      <w:proofErr w:type="spellEnd"/>
      <w:r w:rsidR="009434FD" w:rsidRPr="00FB7EF7">
        <w:rPr>
          <w:szCs w:val="24"/>
          <w:lang w:val="uk-UA"/>
        </w:rPr>
        <w:t xml:space="preserve"> порталу розсилають</w:t>
      </w:r>
    </w:p>
    <w:p w:rsidR="009434FD" w:rsidRPr="006873B7" w:rsidRDefault="006873B7" w:rsidP="00FB7EF7">
      <w:pPr>
        <w:pStyle w:val="a6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</w:t>
      </w:r>
      <w:r w:rsidR="009434FD" w:rsidRPr="00FB7EF7">
        <w:rPr>
          <w:szCs w:val="24"/>
          <w:lang w:val="uk-UA"/>
        </w:rPr>
        <w:t>сільгоспвиробникам у кількості</w:t>
      </w:r>
      <w:r>
        <w:rPr>
          <w:szCs w:val="24"/>
          <w:lang w:val="uk-UA"/>
        </w:rPr>
        <w:t xml:space="preserve"> </w:t>
      </w:r>
      <w:r w:rsidR="00BA6B30">
        <w:rPr>
          <w:szCs w:val="24"/>
          <w:lang w:val="uk-UA"/>
        </w:rPr>
        <w:t>200-220</w:t>
      </w:r>
      <w:r w:rsidR="009434FD" w:rsidRPr="00FB7EF7">
        <w:rPr>
          <w:szCs w:val="24"/>
          <w:lang w:val="uk-UA"/>
        </w:rPr>
        <w:t xml:space="preserve"> одиниць на день.</w:t>
      </w:r>
    </w:p>
    <w:p w:rsidR="006F4A3C" w:rsidRPr="006F4A3C" w:rsidRDefault="006F4A3C" w:rsidP="006F4A3C">
      <w:pPr>
        <w:ind w:left="142"/>
        <w:rPr>
          <w:b/>
          <w:i/>
          <w:szCs w:val="24"/>
          <w:lang w:val="uk-UA"/>
        </w:rPr>
      </w:pPr>
    </w:p>
    <w:p w:rsidR="009434FD" w:rsidRPr="006F4A3C" w:rsidRDefault="006F4A3C" w:rsidP="006F4A3C">
      <w:pPr>
        <w:ind w:left="142"/>
        <w:rPr>
          <w:b/>
          <w:i/>
          <w:sz w:val="36"/>
          <w:szCs w:val="36"/>
          <w:lang w:val="uk-UA"/>
        </w:rPr>
      </w:pPr>
      <w:r>
        <w:rPr>
          <w:rFonts w:eastAsia="Times New Roman"/>
          <w:b/>
          <w:i/>
          <w:sz w:val="36"/>
          <w:szCs w:val="36"/>
          <w:lang w:val="uk-UA" w:eastAsia="ru-RU"/>
        </w:rPr>
        <w:t xml:space="preserve">                  </w:t>
      </w:r>
      <w:r w:rsidRPr="006F4A3C">
        <w:rPr>
          <w:rFonts w:eastAsia="Times New Roman"/>
          <w:b/>
          <w:i/>
          <w:sz w:val="36"/>
          <w:szCs w:val="36"/>
          <w:lang w:val="uk-UA" w:eastAsia="ru-RU"/>
        </w:rPr>
        <w:t xml:space="preserve">Співробітництво з нами - </w:t>
      </w:r>
      <w:r w:rsidRPr="006F4A3C">
        <w:rPr>
          <w:b/>
          <w:i/>
          <w:sz w:val="36"/>
          <w:szCs w:val="36"/>
          <w:lang w:val="uk-UA"/>
        </w:rPr>
        <w:t>ц</w:t>
      </w:r>
      <w:r w:rsidR="009434FD" w:rsidRPr="006F4A3C">
        <w:rPr>
          <w:b/>
          <w:i/>
          <w:sz w:val="36"/>
          <w:szCs w:val="36"/>
          <w:lang w:val="uk-UA"/>
        </w:rPr>
        <w:t>е мінімальний вклад коштів у порівнянні з передбачуваною віддачею!</w:t>
      </w:r>
      <w:r w:rsidR="009434FD" w:rsidRPr="006F4A3C">
        <w:rPr>
          <w:i/>
          <w:sz w:val="36"/>
          <w:szCs w:val="36"/>
          <w:lang w:val="uk-UA"/>
        </w:rPr>
        <w:t xml:space="preserve">   </w:t>
      </w:r>
    </w:p>
    <w:p w:rsidR="009434FD" w:rsidRPr="009434FD" w:rsidRDefault="009434FD" w:rsidP="00337F07">
      <w:pPr>
        <w:pStyle w:val="a4"/>
        <w:tabs>
          <w:tab w:val="clear" w:pos="4153"/>
          <w:tab w:val="center" w:pos="6237"/>
        </w:tabs>
        <w:rPr>
          <w:rFonts w:ascii="Times New Roman" w:hAnsi="Times New Roman"/>
          <w:bCs/>
          <w:sz w:val="24"/>
          <w:szCs w:val="24"/>
          <w:lang w:val="uk-UA"/>
        </w:rPr>
      </w:pPr>
    </w:p>
    <w:p w:rsidR="009434FD" w:rsidRPr="009434FD" w:rsidRDefault="009434FD" w:rsidP="00337F07">
      <w:pPr>
        <w:pStyle w:val="a4"/>
        <w:tabs>
          <w:tab w:val="clear" w:pos="4153"/>
          <w:tab w:val="center" w:pos="6237"/>
        </w:tabs>
        <w:rPr>
          <w:rFonts w:ascii="Times New Roman" w:hAnsi="Times New Roman"/>
          <w:bCs/>
          <w:sz w:val="24"/>
          <w:szCs w:val="24"/>
          <w:lang w:val="uk-UA"/>
        </w:rPr>
      </w:pPr>
    </w:p>
    <w:p w:rsidR="009434FD" w:rsidRPr="009434FD" w:rsidRDefault="009434FD" w:rsidP="00337F07">
      <w:pPr>
        <w:pStyle w:val="a4"/>
        <w:tabs>
          <w:tab w:val="clear" w:pos="4153"/>
          <w:tab w:val="center" w:pos="6237"/>
        </w:tabs>
        <w:rPr>
          <w:rFonts w:ascii="Times New Roman" w:hAnsi="Times New Roman"/>
          <w:bCs/>
          <w:sz w:val="24"/>
          <w:szCs w:val="24"/>
          <w:lang w:val="uk-UA"/>
        </w:rPr>
      </w:pPr>
    </w:p>
    <w:p w:rsidR="009434FD" w:rsidRPr="009434FD" w:rsidRDefault="009434FD" w:rsidP="00337F07">
      <w:pPr>
        <w:pStyle w:val="a4"/>
        <w:tabs>
          <w:tab w:val="clear" w:pos="4153"/>
          <w:tab w:val="center" w:pos="6237"/>
        </w:tabs>
        <w:rPr>
          <w:rFonts w:ascii="Times New Roman" w:hAnsi="Times New Roman"/>
          <w:bCs/>
          <w:sz w:val="24"/>
          <w:szCs w:val="24"/>
          <w:lang w:val="uk-UA"/>
        </w:rPr>
      </w:pPr>
    </w:p>
    <w:p w:rsidR="009411F9" w:rsidRPr="00A055E8" w:rsidRDefault="0026581E" w:rsidP="00A055E8">
      <w:pPr>
        <w:pBdr>
          <w:left w:val="single" w:sz="12" w:space="10" w:color="7BA0CD"/>
        </w:pBdr>
        <w:spacing w:after="0" w:line="360" w:lineRule="auto"/>
        <w:jc w:val="center"/>
      </w:pPr>
      <w:r>
        <w:rPr>
          <w:lang w:val="uk-UA"/>
        </w:rPr>
        <w:t>Керівник проекту</w:t>
      </w:r>
      <w:r w:rsidR="006F4A3C">
        <w:t xml:space="preserve"> </w:t>
      </w:r>
      <w:r>
        <w:rPr>
          <w:rFonts w:cs="Times New Roman"/>
          <w:szCs w:val="24"/>
        </w:rPr>
        <w:t>Серг</w:t>
      </w:r>
      <w:r>
        <w:rPr>
          <w:rFonts w:cs="Times New Roman"/>
          <w:szCs w:val="24"/>
          <w:lang w:val="uk-UA"/>
        </w:rPr>
        <w:t>і</w:t>
      </w:r>
      <w:proofErr w:type="spellStart"/>
      <w:r w:rsidR="006F4A3C">
        <w:rPr>
          <w:rFonts w:cs="Times New Roman"/>
          <w:szCs w:val="24"/>
        </w:rPr>
        <w:t>й</w:t>
      </w:r>
      <w:proofErr w:type="spellEnd"/>
      <w:r w:rsidR="006F4A3C">
        <w:rPr>
          <w:rFonts w:cs="Times New Roman"/>
          <w:szCs w:val="24"/>
        </w:rPr>
        <w:t xml:space="preserve"> Юр</w:t>
      </w:r>
      <w:proofErr w:type="spellStart"/>
      <w:r>
        <w:rPr>
          <w:rFonts w:cs="Times New Roman"/>
          <w:szCs w:val="24"/>
          <w:lang w:val="uk-UA"/>
        </w:rPr>
        <w:t>ійович</w:t>
      </w:r>
      <w:proofErr w:type="spellEnd"/>
      <w:r>
        <w:rPr>
          <w:rFonts w:cs="Times New Roman"/>
          <w:szCs w:val="24"/>
          <w:lang w:val="uk-UA"/>
        </w:rPr>
        <w:t xml:space="preserve"> </w:t>
      </w:r>
      <w:proofErr w:type="spellStart"/>
      <w:r w:rsidR="006F4A3C">
        <w:rPr>
          <w:rFonts w:cs="Times New Roman"/>
          <w:szCs w:val="24"/>
        </w:rPr>
        <w:t>Хмельниц</w:t>
      </w:r>
      <w:proofErr w:type="spellEnd"/>
      <w:r>
        <w:rPr>
          <w:rFonts w:cs="Times New Roman"/>
          <w:szCs w:val="24"/>
          <w:lang w:val="uk-UA"/>
        </w:rPr>
        <w:t>ь</w:t>
      </w:r>
      <w:r w:rsidR="006F4A3C">
        <w:rPr>
          <w:rFonts w:cs="Times New Roman"/>
          <w:szCs w:val="24"/>
        </w:rPr>
        <w:t>кий</w:t>
      </w:r>
      <w:r w:rsidR="006F4A3C">
        <w:rPr>
          <w:rFonts w:cs="Times New Roman"/>
          <w:szCs w:val="24"/>
        </w:rPr>
        <w:br/>
      </w:r>
      <w:r w:rsidR="006F4A3C">
        <w:t xml:space="preserve"> </w:t>
      </w:r>
      <w:r w:rsidR="006F4A3C">
        <w:rPr>
          <w:lang w:val="uk-UA"/>
        </w:rPr>
        <w:t>(067) 55-11-227</w:t>
      </w:r>
      <w:r w:rsidR="006F4A3C">
        <w:t xml:space="preserve">  (067) 551-13-44</w:t>
      </w:r>
      <w:r w:rsidR="006F4A3C">
        <w:rPr>
          <w:lang w:val="uk-UA"/>
        </w:rPr>
        <w:t>;</w:t>
      </w:r>
      <w:r w:rsidR="00A055E8">
        <w:rPr>
          <w:bCs/>
          <w:szCs w:val="24"/>
        </w:rPr>
        <w:t xml:space="preserve"> </w:t>
      </w:r>
    </w:p>
    <w:sectPr w:rsidR="009411F9" w:rsidRPr="00A055E8" w:rsidSect="00DE6311">
      <w:pgSz w:w="11906" w:h="16838" w:code="9"/>
      <w:pgMar w:top="709" w:right="566" w:bottom="142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631B"/>
    <w:multiLevelType w:val="hybridMultilevel"/>
    <w:tmpl w:val="592E8E7E"/>
    <w:lvl w:ilvl="0" w:tplc="9606D56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F07"/>
    <w:rsid w:val="0026581E"/>
    <w:rsid w:val="00337F07"/>
    <w:rsid w:val="003E452A"/>
    <w:rsid w:val="004B2E7C"/>
    <w:rsid w:val="006873B7"/>
    <w:rsid w:val="006E419D"/>
    <w:rsid w:val="006F4A3C"/>
    <w:rsid w:val="009411F9"/>
    <w:rsid w:val="009434FD"/>
    <w:rsid w:val="009B44A6"/>
    <w:rsid w:val="00A055E8"/>
    <w:rsid w:val="00BA6B30"/>
    <w:rsid w:val="00F27D64"/>
    <w:rsid w:val="00FB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07"/>
    <w:rPr>
      <w:rFonts w:ascii="Times New Roman" w:eastAsia="Calibri" w:hAnsi="Times New Roman" w:cs="Kartik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37F07"/>
    <w:rPr>
      <w:color w:val="0000FF"/>
      <w:u w:val="single"/>
    </w:rPr>
  </w:style>
  <w:style w:type="paragraph" w:styleId="a4">
    <w:name w:val="header"/>
    <w:basedOn w:val="a"/>
    <w:link w:val="a5"/>
    <w:unhideWhenUsed/>
    <w:rsid w:val="00337F0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37F07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9434FD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434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9434FD"/>
    <w:rPr>
      <w:b/>
      <w:bCs/>
    </w:rPr>
  </w:style>
  <w:style w:type="paragraph" w:styleId="a9">
    <w:name w:val="List Paragraph"/>
    <w:basedOn w:val="a"/>
    <w:uiPriority w:val="34"/>
    <w:qFormat/>
    <w:rsid w:val="009434FD"/>
    <w:pPr>
      <w:spacing w:after="0" w:line="240" w:lineRule="auto"/>
      <w:ind w:left="720"/>
      <w:contextualSpacing/>
    </w:pPr>
    <w:rPr>
      <w:rFonts w:eastAsia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34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zaagro@ukr.net" TargetMode="External"/><Relationship Id="rId5" Type="http://schemas.openxmlformats.org/officeDocument/2006/relationships/hyperlink" Target="www.idcompa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pc</cp:lastModifiedBy>
  <cp:revision>7</cp:revision>
  <dcterms:created xsi:type="dcterms:W3CDTF">2016-04-11T16:34:00Z</dcterms:created>
  <dcterms:modified xsi:type="dcterms:W3CDTF">2017-10-13T08:21:00Z</dcterms:modified>
</cp:coreProperties>
</file>